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B0B6" w14:textId="6F5A5592" w:rsidR="00314204" w:rsidRDefault="00EF6AAC" w:rsidP="00EF6AAC">
      <w:pPr>
        <w:jc w:val="center"/>
        <w:rPr>
          <w:sz w:val="28"/>
          <w:szCs w:val="28"/>
        </w:rPr>
      </w:pPr>
      <w:bookmarkStart w:id="0" w:name="_GoBack"/>
      <w:r w:rsidRPr="00EF6AAC">
        <w:rPr>
          <w:sz w:val="28"/>
          <w:szCs w:val="28"/>
        </w:rPr>
        <w:t xml:space="preserve">2012 </w:t>
      </w:r>
      <w:proofErr w:type="gramStart"/>
      <w:r w:rsidRPr="00EF6AAC">
        <w:rPr>
          <w:sz w:val="28"/>
          <w:szCs w:val="28"/>
        </w:rPr>
        <w:t>ACC  Fall</w:t>
      </w:r>
      <w:proofErr w:type="gramEnd"/>
      <w:r w:rsidRPr="00EF6AAC">
        <w:rPr>
          <w:sz w:val="28"/>
          <w:szCs w:val="28"/>
        </w:rPr>
        <w:t xml:space="preserve"> Funding </w:t>
      </w:r>
      <w:r w:rsidR="00064CB5">
        <w:rPr>
          <w:sz w:val="28"/>
          <w:szCs w:val="28"/>
        </w:rPr>
        <w:t>Grants</w:t>
      </w:r>
    </w:p>
    <w:bookmarkEnd w:id="0"/>
    <w:p w14:paraId="0F7F09BE" w14:textId="77777777" w:rsidR="00EF6AAC" w:rsidRDefault="00EF6AAC" w:rsidP="00EF6AAC">
      <w:pPr>
        <w:jc w:val="center"/>
        <w:rPr>
          <w:sz w:val="28"/>
          <w:szCs w:val="28"/>
        </w:rPr>
      </w:pPr>
    </w:p>
    <w:p w14:paraId="51BBAA3A" w14:textId="42E03D44" w:rsidR="001615F9" w:rsidRDefault="00EF6AAC" w:rsidP="00EF6AAC">
      <w:pPr>
        <w:rPr>
          <w:b/>
        </w:rPr>
      </w:pPr>
      <w:r>
        <w:tab/>
      </w:r>
      <w:r w:rsidR="001615F9" w:rsidRPr="005C4329">
        <w:rPr>
          <w:b/>
        </w:rPr>
        <w:t xml:space="preserve">Family Law CASA (Court Appointed </w:t>
      </w:r>
      <w:proofErr w:type="gramStart"/>
      <w:r w:rsidR="001615F9" w:rsidRPr="005C4329">
        <w:rPr>
          <w:b/>
        </w:rPr>
        <w:t>Special  Advocates</w:t>
      </w:r>
      <w:proofErr w:type="gramEnd"/>
      <w:r w:rsidR="001615F9" w:rsidRPr="005C4329">
        <w:rPr>
          <w:b/>
        </w:rPr>
        <w:t>) of King County</w:t>
      </w:r>
    </w:p>
    <w:p w14:paraId="277E4B56" w14:textId="40707AED" w:rsidR="005C4329" w:rsidRDefault="005C4329" w:rsidP="00EF6AAC">
      <w:r>
        <w:t>Family Law CASA is dedicated to giving vulnerable children a voice in court during the most contentious and toughest contested custody cases.  They provide a thorough and objective assessment of the child’s life, and based on their investigation, advocate in court for a child’s best interest.</w:t>
      </w:r>
      <w:r w:rsidR="00064CB5">
        <w:t xml:space="preserve"> </w:t>
      </w:r>
      <w:r w:rsidR="00064CB5" w:rsidRPr="00064CB5">
        <w:rPr>
          <w:b/>
        </w:rPr>
        <w:t>$10,000</w:t>
      </w:r>
    </w:p>
    <w:p w14:paraId="331CFB09" w14:textId="77777777" w:rsidR="007901FC" w:rsidRDefault="007901FC" w:rsidP="00EF6AAC">
      <w:pPr>
        <w:rPr>
          <w:b/>
        </w:rPr>
      </w:pPr>
    </w:p>
    <w:p w14:paraId="79D7451C" w14:textId="77777777" w:rsidR="005C4329" w:rsidRDefault="005C4329" w:rsidP="00EF6AAC">
      <w:pPr>
        <w:rPr>
          <w:b/>
        </w:rPr>
      </w:pPr>
      <w:r>
        <w:rPr>
          <w:b/>
        </w:rPr>
        <w:t>Harrington House</w:t>
      </w:r>
    </w:p>
    <w:p w14:paraId="22C30F7A" w14:textId="77777777" w:rsidR="00064CB5" w:rsidRDefault="00323C10" w:rsidP="00064CB5">
      <w:r>
        <w:t xml:space="preserve">Responds specifically to the plight of pregnant and/or newly-parenting women experiencing homelessness.  </w:t>
      </w:r>
      <w:r w:rsidR="007901FC">
        <w:t>The goals of the program are to end their homelessness and ensure healthy births and children through safe transitional housing, prenatal health care, building parenting skills and fostering economic self-sufficiency.</w:t>
      </w:r>
      <w:r w:rsidR="00064CB5">
        <w:t xml:space="preserve"> </w:t>
      </w:r>
      <w:r w:rsidR="00064CB5" w:rsidRPr="00064CB5">
        <w:rPr>
          <w:b/>
        </w:rPr>
        <w:t>$10,000</w:t>
      </w:r>
    </w:p>
    <w:p w14:paraId="52832FE4" w14:textId="2E05776B" w:rsidR="00323C10" w:rsidRDefault="00323C10" w:rsidP="00EF6AAC"/>
    <w:p w14:paraId="2CC1A78C" w14:textId="77777777" w:rsidR="009B65E6" w:rsidRDefault="009B65E6" w:rsidP="00EF6AAC">
      <w:pPr>
        <w:rPr>
          <w:b/>
        </w:rPr>
      </w:pPr>
      <w:r>
        <w:rPr>
          <w:b/>
        </w:rPr>
        <w:t>Pregnancy and Parenting Support</w:t>
      </w:r>
    </w:p>
    <w:p w14:paraId="059179A2" w14:textId="77777777" w:rsidR="00064CB5" w:rsidRPr="00064CB5" w:rsidRDefault="009B65E6" w:rsidP="00064CB5">
      <w:pPr>
        <w:rPr>
          <w:b/>
        </w:rPr>
      </w:pPr>
      <w:r>
        <w:t xml:space="preserve">An outreach program for pregnant or parenting women with children 0-3 years </w:t>
      </w:r>
      <w:r w:rsidR="007901FC">
        <w:t>of age</w:t>
      </w:r>
      <w:r>
        <w:t>.  PPS provides comprehensive services that assist with the many difficulties clients face during their pregnancy and while parenting</w:t>
      </w:r>
      <w:r w:rsidR="000D5BA7">
        <w:t xml:space="preserve"> very young children.  </w:t>
      </w:r>
      <w:r w:rsidR="00064CB5" w:rsidRPr="00064CB5">
        <w:rPr>
          <w:b/>
        </w:rPr>
        <w:t>$10,000</w:t>
      </w:r>
    </w:p>
    <w:p w14:paraId="1C4581A6" w14:textId="77777777" w:rsidR="009B65E6" w:rsidRDefault="009B65E6" w:rsidP="00EF6AAC"/>
    <w:p w14:paraId="318B8457" w14:textId="77777777" w:rsidR="000D5BA7" w:rsidRDefault="000D5BA7" w:rsidP="00EF6AAC"/>
    <w:p w14:paraId="5060B893" w14:textId="77777777" w:rsidR="000D5BA7" w:rsidRDefault="000D5BA7" w:rsidP="00EF6AAC">
      <w:pPr>
        <w:rPr>
          <w:b/>
        </w:rPr>
      </w:pPr>
      <w:r>
        <w:rPr>
          <w:b/>
        </w:rPr>
        <w:t>Youth Tutoring of King County</w:t>
      </w:r>
    </w:p>
    <w:p w14:paraId="2995B75F" w14:textId="357A6FF3" w:rsidR="000D5BA7" w:rsidRDefault="000D5BA7" w:rsidP="00EF6AAC">
      <w:pPr>
        <w:rPr>
          <w:b/>
        </w:rPr>
      </w:pPr>
      <w:r>
        <w:t>Youth Tutoring Program’s (YTP) mission is to tutor, guide and inspire at-risk youth to achieve</w:t>
      </w:r>
      <w:r w:rsidR="0021242B">
        <w:t xml:space="preserve"> academic success.  YTP is a comprehensive after school tutoring and enrichment program located within 6 of Seattle’s low and mixed-income public housing communities.</w:t>
      </w:r>
      <w:r w:rsidR="00064CB5">
        <w:t xml:space="preserve"> </w:t>
      </w:r>
      <w:r w:rsidR="00064CB5" w:rsidRPr="00064CB5">
        <w:rPr>
          <w:b/>
        </w:rPr>
        <w:t>$10,000</w:t>
      </w:r>
    </w:p>
    <w:p w14:paraId="6FA8746D" w14:textId="77777777" w:rsidR="0021242B" w:rsidRDefault="0021242B" w:rsidP="00EF6AAC">
      <w:pPr>
        <w:rPr>
          <w:b/>
        </w:rPr>
      </w:pPr>
    </w:p>
    <w:p w14:paraId="2C876D4A" w14:textId="77777777" w:rsidR="0021242B" w:rsidRDefault="0021242B" w:rsidP="00EF6AAC">
      <w:pPr>
        <w:rPr>
          <w:b/>
        </w:rPr>
      </w:pPr>
      <w:r>
        <w:rPr>
          <w:b/>
        </w:rPr>
        <w:t>Supervised Visitation – Whatcom Family Center</w:t>
      </w:r>
    </w:p>
    <w:p w14:paraId="0581FC08" w14:textId="77777777" w:rsidR="00064CB5" w:rsidRPr="00064CB5" w:rsidRDefault="0021242B" w:rsidP="00064CB5">
      <w:pPr>
        <w:rPr>
          <w:b/>
        </w:rPr>
      </w:pPr>
      <w:r>
        <w:t>Whatcom Family center facilitates supervised visits between parents and children through collaboration among CCS, the Courts, a local church, and community volunteers, as well as attorneys and legal advocates</w:t>
      </w:r>
      <w:r w:rsidR="00CF79DF">
        <w:t>. The program’s mission is to offer families an opportunity to maintain or repair the parent-child bonds needed to sustain normal childhood development.</w:t>
      </w:r>
      <w:r w:rsidR="00064CB5">
        <w:t xml:space="preserve"> </w:t>
      </w:r>
      <w:r w:rsidR="00064CB5" w:rsidRPr="00064CB5">
        <w:rPr>
          <w:b/>
        </w:rPr>
        <w:t>$7,500</w:t>
      </w:r>
    </w:p>
    <w:p w14:paraId="627874BD" w14:textId="07BD5567" w:rsidR="00CF79DF" w:rsidRDefault="00CF79DF" w:rsidP="00EF6AAC"/>
    <w:p w14:paraId="42237417" w14:textId="77777777" w:rsidR="00CF79DF" w:rsidRDefault="00CF79DF" w:rsidP="00EF6AAC"/>
    <w:p w14:paraId="652972BD" w14:textId="77777777" w:rsidR="00CF79DF" w:rsidRDefault="00CF79DF" w:rsidP="00EF6AAC">
      <w:pPr>
        <w:rPr>
          <w:b/>
        </w:rPr>
      </w:pPr>
    </w:p>
    <w:p w14:paraId="0223BB71" w14:textId="77777777" w:rsidR="00CF79DF" w:rsidRDefault="00CF79DF" w:rsidP="00EF6AAC">
      <w:pPr>
        <w:rPr>
          <w:b/>
        </w:rPr>
      </w:pPr>
      <w:r>
        <w:rPr>
          <w:b/>
        </w:rPr>
        <w:t>Youth Tutoring of Grays Harbor</w:t>
      </w:r>
    </w:p>
    <w:p w14:paraId="2FDA9E6A" w14:textId="1E3249EA" w:rsidR="009F566D" w:rsidRDefault="00CF79DF" w:rsidP="00EF6AAC">
      <w:r>
        <w:t>The CCS Grays Harbor Youth Tutoring program provides 2 hours of intensive, individualized help after school for elementary age students that are struggling</w:t>
      </w:r>
      <w:r w:rsidR="009F566D">
        <w:t xml:space="preserve">.  Tutors work </w:t>
      </w:r>
      <w:r w:rsidR="007901FC">
        <w:t>one on one</w:t>
      </w:r>
      <w:r w:rsidR="009F566D">
        <w:t xml:space="preserve"> with students in three areas: homework, basic skills building, and social skills development.</w:t>
      </w:r>
      <w:r w:rsidR="00064CB5">
        <w:t xml:space="preserve"> </w:t>
      </w:r>
      <w:r w:rsidR="00064CB5" w:rsidRPr="00064CB5">
        <w:rPr>
          <w:b/>
        </w:rPr>
        <w:t>$10,000</w:t>
      </w:r>
    </w:p>
    <w:p w14:paraId="70FC2378" w14:textId="77777777" w:rsidR="009F566D" w:rsidRDefault="009F566D" w:rsidP="00EF6AAC"/>
    <w:p w14:paraId="71341ED0" w14:textId="77777777" w:rsidR="00CF79DF" w:rsidRDefault="00CF79DF" w:rsidP="00EF6AAC">
      <w:pPr>
        <w:rPr>
          <w:b/>
        </w:rPr>
      </w:pPr>
    </w:p>
    <w:p w14:paraId="778EF524" w14:textId="77777777" w:rsidR="0021242B" w:rsidRPr="0021242B" w:rsidRDefault="0021242B" w:rsidP="00EF6AAC">
      <w:r>
        <w:t xml:space="preserve"> </w:t>
      </w:r>
    </w:p>
    <w:p w14:paraId="425F4F5A" w14:textId="77777777" w:rsidR="0021242B" w:rsidRPr="000D5BA7" w:rsidRDefault="0021242B" w:rsidP="00EF6AAC"/>
    <w:p w14:paraId="5D74117A" w14:textId="77777777" w:rsidR="005C4329" w:rsidRPr="005C4329" w:rsidRDefault="00323C10" w:rsidP="00EF6AAC">
      <w:r>
        <w:t xml:space="preserve"> </w:t>
      </w:r>
    </w:p>
    <w:p w14:paraId="48CF50BC" w14:textId="77777777" w:rsidR="001615F9" w:rsidRDefault="001615F9" w:rsidP="00EF6AAC"/>
    <w:p w14:paraId="545906DA" w14:textId="77777777" w:rsidR="001615F9" w:rsidRDefault="001615F9" w:rsidP="00EF6AAC"/>
    <w:p w14:paraId="7668A8C4" w14:textId="77777777" w:rsidR="001615F9" w:rsidRPr="001615F9" w:rsidRDefault="001615F9" w:rsidP="00EF6AAC"/>
    <w:p w14:paraId="281F63A9" w14:textId="77777777" w:rsidR="00EF6AAC" w:rsidRDefault="00EF6AAC"/>
    <w:sectPr w:rsidR="00EF6AAC" w:rsidSect="00CE1F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AC"/>
    <w:rsid w:val="00064CB5"/>
    <w:rsid w:val="000D5BA7"/>
    <w:rsid w:val="00157A40"/>
    <w:rsid w:val="001615F9"/>
    <w:rsid w:val="0021242B"/>
    <w:rsid w:val="00314204"/>
    <w:rsid w:val="00323C10"/>
    <w:rsid w:val="005C4329"/>
    <w:rsid w:val="007901FC"/>
    <w:rsid w:val="007B3E87"/>
    <w:rsid w:val="009B65E6"/>
    <w:rsid w:val="009F566D"/>
    <w:rsid w:val="00B86782"/>
    <w:rsid w:val="00CE1FD3"/>
    <w:rsid w:val="00CF79DF"/>
    <w:rsid w:val="00E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EB6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Santucci</dc:creator>
  <cp:lastModifiedBy>deirdreb</cp:lastModifiedBy>
  <cp:revision>2</cp:revision>
  <dcterms:created xsi:type="dcterms:W3CDTF">2014-04-23T21:01:00Z</dcterms:created>
  <dcterms:modified xsi:type="dcterms:W3CDTF">2014-04-23T21:01:00Z</dcterms:modified>
</cp:coreProperties>
</file>